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93194" w:rsidRDefault="00293194" w:rsidP="00293194"/>
    <w:p w:rsidR="00293194" w:rsidRPr="00A252F0" w:rsidRDefault="00293194" w:rsidP="00293194">
      <w:pPr>
        <w:pStyle w:val="Title"/>
        <w:pBdr>
          <w:top w:val="single" w:sz="4" w:space="1" w:color="auto"/>
        </w:pBdr>
        <w:tabs>
          <w:tab w:val="left" w:pos="6840"/>
        </w:tabs>
        <w:spacing w:line="276" w:lineRule="auto"/>
        <w:jc w:val="left"/>
      </w:pPr>
    </w:p>
    <w:p w:rsidR="00293194" w:rsidRPr="00A252F0" w:rsidRDefault="00293194" w:rsidP="00293194">
      <w:pPr>
        <w:pStyle w:val="Title"/>
        <w:tabs>
          <w:tab w:val="left" w:pos="6840"/>
        </w:tabs>
        <w:spacing w:line="276" w:lineRule="auto"/>
      </w:pPr>
      <w:r w:rsidRPr="00A252F0">
        <w:rPr>
          <w:noProof/>
        </w:rPr>
        <w:drawing>
          <wp:anchor distT="0" distB="0" distL="114300" distR="114300" simplePos="0" relativeHeight="251659264" behindDoc="0" locked="0" layoutInCell="1" allowOverlap="1" wp14:anchorId="43F4FBAB" wp14:editId="2867B7DF">
            <wp:simplePos x="0" y="0"/>
            <wp:positionH relativeFrom="column">
              <wp:posOffset>-119380</wp:posOffset>
            </wp:positionH>
            <wp:positionV relativeFrom="paragraph">
              <wp:posOffset>168275</wp:posOffset>
            </wp:positionV>
            <wp:extent cx="729615" cy="661035"/>
            <wp:effectExtent l="0" t="0" r="0" b="5715"/>
            <wp:wrapNone/>
            <wp:docPr id="38" name="Picture 0" descr="goodhue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uecount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2F0">
        <w:t>GOODHUE COUNTY EDUCATION DISTRICT #6051</w:t>
      </w:r>
    </w:p>
    <w:p w:rsidR="00293194" w:rsidRPr="00A252F0" w:rsidRDefault="00293194" w:rsidP="00293194">
      <w:pPr>
        <w:pStyle w:val="Title"/>
        <w:spacing w:line="276" w:lineRule="auto"/>
        <w:rPr>
          <w:b w:val="0"/>
          <w:bCs w:val="0"/>
          <w:i/>
          <w:iCs/>
          <w:sz w:val="22"/>
        </w:rPr>
      </w:pPr>
      <w:r w:rsidRPr="00A252F0">
        <w:rPr>
          <w:b w:val="0"/>
          <w:bCs w:val="0"/>
          <w:i/>
          <w:iCs/>
          <w:sz w:val="22"/>
        </w:rPr>
        <w:t>395 Guernsey Lane, Red Wing, MN 55066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Phone 651.388.4441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Fax 651.388.9557</w:t>
      </w:r>
    </w:p>
    <w:p w:rsidR="00293194" w:rsidRPr="00A252F0" w:rsidRDefault="00293194" w:rsidP="00293194">
      <w:pPr>
        <w:pStyle w:val="Title"/>
        <w:spacing w:line="276" w:lineRule="auto"/>
        <w:rPr>
          <w:sz w:val="20"/>
        </w:rPr>
      </w:pPr>
      <w:r w:rsidRPr="00A252F0">
        <w:rPr>
          <w:sz w:val="20"/>
        </w:rPr>
        <w:t>Member Districts:</w:t>
      </w:r>
    </w:p>
    <w:p w:rsidR="00293194" w:rsidRPr="005C4680" w:rsidRDefault="00293194" w:rsidP="00293194">
      <w:pPr>
        <w:pStyle w:val="Title"/>
        <w:pBdr>
          <w:bottom w:val="single" w:sz="6" w:space="1" w:color="auto"/>
        </w:pBdr>
        <w:spacing w:line="276" w:lineRule="auto"/>
        <w:rPr>
          <w:b w:val="0"/>
          <w:bCs w:val="0"/>
          <w:sz w:val="18"/>
        </w:rPr>
      </w:pPr>
      <w:r w:rsidRPr="00A252F0">
        <w:rPr>
          <w:b w:val="0"/>
          <w:bCs w:val="0"/>
          <w:sz w:val="18"/>
        </w:rPr>
        <w:t xml:space="preserve">Cannon Falls #252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Goodhue #253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Kenyon </w:t>
      </w:r>
      <w:proofErr w:type="spellStart"/>
      <w:r w:rsidRPr="00A252F0">
        <w:rPr>
          <w:b w:val="0"/>
          <w:bCs w:val="0"/>
          <w:sz w:val="18"/>
        </w:rPr>
        <w:t>Wanamingo</w:t>
      </w:r>
      <w:proofErr w:type="spellEnd"/>
      <w:r w:rsidRPr="00A252F0">
        <w:rPr>
          <w:b w:val="0"/>
          <w:bCs w:val="0"/>
          <w:sz w:val="18"/>
        </w:rPr>
        <w:t xml:space="preserve"> #2172 </w:t>
      </w:r>
      <w:r w:rsidRPr="00A252F0">
        <w:rPr>
          <w:b w:val="0"/>
          <w:bCs w:val="0"/>
          <w:sz w:val="18"/>
        </w:rPr>
        <w:sym w:font="Symbol" w:char="F0B7"/>
      </w:r>
      <w:r>
        <w:rPr>
          <w:b w:val="0"/>
          <w:bCs w:val="0"/>
          <w:sz w:val="18"/>
        </w:rPr>
        <w:br/>
      </w:r>
      <w:r w:rsidRPr="00A252F0">
        <w:rPr>
          <w:b w:val="0"/>
          <w:bCs w:val="0"/>
          <w:sz w:val="18"/>
        </w:rPr>
        <w:t xml:space="preserve">Lake City #813 </w:t>
      </w:r>
      <w:r w:rsidRPr="00A252F0">
        <w:rPr>
          <w:b w:val="0"/>
          <w:bCs w:val="0"/>
          <w:sz w:val="18"/>
        </w:rPr>
        <w:sym w:font="Symbol" w:char="F0B7"/>
      </w:r>
      <w:r>
        <w:rPr>
          <w:b w:val="0"/>
          <w:bCs w:val="0"/>
          <w:sz w:val="18"/>
        </w:rPr>
        <w:t xml:space="preserve"> </w:t>
      </w:r>
      <w:r w:rsidRPr="00A252F0">
        <w:rPr>
          <w:b w:val="0"/>
          <w:bCs w:val="0"/>
          <w:sz w:val="18"/>
        </w:rPr>
        <w:t xml:space="preserve">Red Wing #256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Zumbrota </w:t>
      </w:r>
      <w:proofErr w:type="spellStart"/>
      <w:r w:rsidRPr="00A252F0">
        <w:rPr>
          <w:b w:val="0"/>
          <w:bCs w:val="0"/>
          <w:sz w:val="18"/>
        </w:rPr>
        <w:t>Mazeppa</w:t>
      </w:r>
      <w:proofErr w:type="spellEnd"/>
      <w:r w:rsidRPr="00A252F0">
        <w:rPr>
          <w:b w:val="0"/>
          <w:bCs w:val="0"/>
          <w:sz w:val="18"/>
        </w:rPr>
        <w:t xml:space="preserve"> #2805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194">
        <w:rPr>
          <w:rFonts w:ascii="Times New Roman" w:hAnsi="Times New Roman" w:cs="Times New Roman"/>
          <w:b/>
          <w:color w:val="000000"/>
          <w:sz w:val="28"/>
          <w:szCs w:val="28"/>
        </w:rPr>
        <w:t>Local School District Targeted Services Class Request</w:t>
      </w: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3194">
        <w:rPr>
          <w:rFonts w:ascii="Times New Roman" w:hAnsi="Times New Roman" w:cs="Times New Roman"/>
          <w:color w:val="000000"/>
          <w:sz w:val="23"/>
          <w:szCs w:val="23"/>
        </w:rPr>
        <w:t>A separate request will need to be filled out for each targeted services class in your program.</w:t>
      </w: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Please return request to Brian Cashman, </w:t>
      </w:r>
      <w:r w:rsidR="008E27F8"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Coordinator of Alternative Programs</w:t>
      </w:r>
      <w:r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, at least one month prior to the start of your Targeted Services class.</w:t>
      </w: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District: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Site: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Today’s Date: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 of the Class: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Description of the Class (purpose, area(s) of focus):</w:t>
      </w: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Goals for the Class: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Days of the Week:                     Class Date Range:                              No Class Dates On: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Total # of Sessions:                      Time of Class:                                      Total Student Contact Hours: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Approximate Amount of Stu</w:t>
      </w:r>
      <w:r w:rsidR="00A94D87">
        <w:rPr>
          <w:rFonts w:ascii="Times New Roman" w:hAnsi="Times New Roman" w:cs="Times New Roman"/>
          <w:bCs/>
          <w:color w:val="000000"/>
          <w:sz w:val="24"/>
          <w:szCs w:val="24"/>
        </w:rPr>
        <w:t>dents Per Grade: K____ 1</w:t>
      </w:r>
      <w:bookmarkStart w:id="0" w:name="_GoBack"/>
      <w:bookmarkEnd w:id="0"/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-6____ 7-8____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A budget proposal is completed and attached _____Yes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 Completed By: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 Submitted By: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copy of this form has been provided to: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Site Administrator______ District Business/HR Manager ____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  <w:sz w:val="24"/>
          <w:szCs w:val="24"/>
        </w:rPr>
      </w:pP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</w:rPr>
      </w:pP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</w:rPr>
      </w:pPr>
    </w:p>
    <w:p w:rsidR="005A2A7C" w:rsidRPr="002E15D8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cs="Papyrus"/>
          <w:color w:val="000000"/>
        </w:rPr>
      </w:pP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234AA1" w:rsidRDefault="00234AA1" w:rsidP="00234AA1"/>
    <w:p w:rsidR="00234AA1" w:rsidRPr="00A252F0" w:rsidRDefault="00234AA1" w:rsidP="00234AA1">
      <w:pPr>
        <w:pStyle w:val="Title"/>
        <w:pBdr>
          <w:top w:val="single" w:sz="4" w:space="1" w:color="auto"/>
        </w:pBdr>
        <w:tabs>
          <w:tab w:val="left" w:pos="6840"/>
        </w:tabs>
        <w:spacing w:line="276" w:lineRule="auto"/>
        <w:jc w:val="left"/>
      </w:pPr>
    </w:p>
    <w:p w:rsidR="00234AA1" w:rsidRPr="00A252F0" w:rsidRDefault="00234AA1" w:rsidP="00234AA1">
      <w:pPr>
        <w:pStyle w:val="Title"/>
        <w:tabs>
          <w:tab w:val="left" w:pos="6840"/>
        </w:tabs>
        <w:spacing w:line="276" w:lineRule="auto"/>
      </w:pPr>
      <w:r w:rsidRPr="00A252F0">
        <w:rPr>
          <w:noProof/>
        </w:rPr>
        <w:drawing>
          <wp:anchor distT="0" distB="0" distL="114300" distR="114300" simplePos="0" relativeHeight="251661312" behindDoc="0" locked="0" layoutInCell="1" allowOverlap="1" wp14:anchorId="0C2E6918" wp14:editId="6B827337">
            <wp:simplePos x="0" y="0"/>
            <wp:positionH relativeFrom="column">
              <wp:posOffset>118745</wp:posOffset>
            </wp:positionH>
            <wp:positionV relativeFrom="paragraph">
              <wp:posOffset>6350</wp:posOffset>
            </wp:positionV>
            <wp:extent cx="729615" cy="661035"/>
            <wp:effectExtent l="0" t="0" r="0" b="5715"/>
            <wp:wrapNone/>
            <wp:docPr id="1" name="Picture 0" descr="goodhue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uecount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2F0">
        <w:t>GOODHUE COUNTY EDUCATION DISTRICT #6051</w:t>
      </w:r>
    </w:p>
    <w:p w:rsidR="00234AA1" w:rsidRPr="00A252F0" w:rsidRDefault="00234AA1" w:rsidP="00234AA1">
      <w:pPr>
        <w:pStyle w:val="Title"/>
        <w:spacing w:line="276" w:lineRule="auto"/>
        <w:rPr>
          <w:b w:val="0"/>
          <w:bCs w:val="0"/>
          <w:i/>
          <w:iCs/>
          <w:sz w:val="22"/>
        </w:rPr>
      </w:pPr>
      <w:r w:rsidRPr="00A252F0">
        <w:rPr>
          <w:b w:val="0"/>
          <w:bCs w:val="0"/>
          <w:i/>
          <w:iCs/>
          <w:sz w:val="22"/>
        </w:rPr>
        <w:t>395 Guernsey Lane, Red Wing, MN 55066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Phone 651.388.4441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Fax 651.388.9557</w:t>
      </w:r>
    </w:p>
    <w:p w:rsidR="00234AA1" w:rsidRPr="00A252F0" w:rsidRDefault="00234AA1" w:rsidP="00234AA1">
      <w:pPr>
        <w:pStyle w:val="Title"/>
        <w:spacing w:line="276" w:lineRule="auto"/>
        <w:rPr>
          <w:sz w:val="20"/>
        </w:rPr>
      </w:pPr>
      <w:r w:rsidRPr="00A252F0">
        <w:rPr>
          <w:sz w:val="20"/>
        </w:rPr>
        <w:t>Member Districts:</w:t>
      </w:r>
    </w:p>
    <w:p w:rsidR="00234AA1" w:rsidRPr="005C4680" w:rsidRDefault="00234AA1" w:rsidP="00234AA1">
      <w:pPr>
        <w:pStyle w:val="Title"/>
        <w:pBdr>
          <w:bottom w:val="single" w:sz="6" w:space="1" w:color="auto"/>
        </w:pBdr>
        <w:spacing w:line="276" w:lineRule="auto"/>
        <w:rPr>
          <w:b w:val="0"/>
          <w:bCs w:val="0"/>
          <w:sz w:val="18"/>
        </w:rPr>
      </w:pPr>
      <w:r w:rsidRPr="00A252F0">
        <w:rPr>
          <w:b w:val="0"/>
          <w:bCs w:val="0"/>
          <w:sz w:val="18"/>
        </w:rPr>
        <w:t xml:space="preserve">Cannon Falls #252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Goodhue #253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Kenyon </w:t>
      </w:r>
      <w:proofErr w:type="spellStart"/>
      <w:r w:rsidRPr="00A252F0">
        <w:rPr>
          <w:b w:val="0"/>
          <w:bCs w:val="0"/>
          <w:sz w:val="18"/>
        </w:rPr>
        <w:t>Wanamingo</w:t>
      </w:r>
      <w:proofErr w:type="spellEnd"/>
      <w:r w:rsidRPr="00A252F0">
        <w:rPr>
          <w:b w:val="0"/>
          <w:bCs w:val="0"/>
          <w:sz w:val="18"/>
        </w:rPr>
        <w:t xml:space="preserve"> #2172 </w:t>
      </w:r>
      <w:r w:rsidRPr="00A252F0">
        <w:rPr>
          <w:b w:val="0"/>
          <w:bCs w:val="0"/>
          <w:sz w:val="18"/>
        </w:rPr>
        <w:sym w:font="Symbol" w:char="F0B7"/>
      </w:r>
      <w:r>
        <w:rPr>
          <w:b w:val="0"/>
          <w:bCs w:val="0"/>
          <w:sz w:val="18"/>
        </w:rPr>
        <w:br/>
      </w:r>
      <w:r w:rsidRPr="00A252F0">
        <w:rPr>
          <w:b w:val="0"/>
          <w:bCs w:val="0"/>
          <w:sz w:val="18"/>
        </w:rPr>
        <w:t xml:space="preserve">Lake City #813 </w:t>
      </w:r>
      <w:r w:rsidRPr="00A252F0">
        <w:rPr>
          <w:b w:val="0"/>
          <w:bCs w:val="0"/>
          <w:sz w:val="18"/>
        </w:rPr>
        <w:sym w:font="Symbol" w:char="F0B7"/>
      </w:r>
      <w:r>
        <w:rPr>
          <w:b w:val="0"/>
          <w:bCs w:val="0"/>
          <w:sz w:val="18"/>
        </w:rPr>
        <w:t xml:space="preserve"> </w:t>
      </w:r>
      <w:r w:rsidRPr="00A252F0">
        <w:rPr>
          <w:b w:val="0"/>
          <w:bCs w:val="0"/>
          <w:sz w:val="18"/>
        </w:rPr>
        <w:t xml:space="preserve">Red Wing #256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Zumbrota </w:t>
      </w:r>
      <w:proofErr w:type="spellStart"/>
      <w:r w:rsidRPr="00A252F0">
        <w:rPr>
          <w:b w:val="0"/>
          <w:bCs w:val="0"/>
          <w:sz w:val="18"/>
        </w:rPr>
        <w:t>Mazeppa</w:t>
      </w:r>
      <w:proofErr w:type="spellEnd"/>
      <w:r w:rsidRPr="00A252F0">
        <w:rPr>
          <w:b w:val="0"/>
          <w:bCs w:val="0"/>
          <w:sz w:val="18"/>
        </w:rPr>
        <w:t xml:space="preserve"> #2805</w:t>
      </w:r>
    </w:p>
    <w:p w:rsidR="005A2A7C" w:rsidRPr="00234AA1" w:rsidRDefault="005A2A7C" w:rsidP="0023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A7C" w:rsidRPr="00234AA1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AA1">
        <w:rPr>
          <w:rFonts w:ascii="Times New Roman" w:hAnsi="Times New Roman" w:cs="Times New Roman"/>
          <w:b/>
          <w:color w:val="000000"/>
          <w:sz w:val="28"/>
          <w:szCs w:val="28"/>
        </w:rPr>
        <w:t>Local School District Targeted Services Budget Proposal</w:t>
      </w:r>
    </w:p>
    <w:p w:rsidR="005A2A7C" w:rsidRPr="00234AA1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4AA1">
        <w:rPr>
          <w:rFonts w:ascii="Times New Roman" w:hAnsi="Times New Roman" w:cs="Times New Roman"/>
          <w:color w:val="000000"/>
          <w:sz w:val="23"/>
          <w:szCs w:val="23"/>
        </w:rPr>
        <w:t>A separate proposal will need to be filled out for each targeted services class in your program.</w:t>
      </w:r>
    </w:p>
    <w:p w:rsidR="005A2A7C" w:rsidRPr="00234AA1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34AA1">
        <w:rPr>
          <w:rFonts w:ascii="Times New Roman" w:hAnsi="Times New Roman" w:cs="Times New Roman"/>
          <w:i/>
          <w:iCs/>
          <w:color w:val="000000"/>
        </w:rPr>
        <w:t>Attach this budget proposal with your class request form.</w:t>
      </w: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School/Fiscal Year: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District: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Site: </w:t>
      </w:r>
    </w:p>
    <w:p w:rsidR="005A2A7C" w:rsidRPr="00797526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of Budget: New____ Revised_____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Class Name: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Completed By:</w:t>
      </w: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Projected 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A2A7C" w:rsidRPr="00397388" w:rsidTr="002513A8"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Enrolled Students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Hourly Rate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</w:tr>
      <w:tr w:rsidR="005A2A7C" w:rsidRPr="00397388" w:rsidTr="002513A8"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A94D87" w:rsidP="002513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2203" w:type="dxa"/>
          </w:tcPr>
          <w:p w:rsidR="005A2A7C" w:rsidRPr="00397388" w:rsidRDefault="000A5944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A94D87" w:rsidP="002513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5.47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2203" w:type="dxa"/>
          </w:tcPr>
          <w:p w:rsidR="005A2A7C" w:rsidRPr="00397388" w:rsidRDefault="000A5944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A94D87" w:rsidP="002513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</w:t>
            </w:r>
            <w:r w:rsidR="000A59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2A7C" w:rsidRPr="00397388" w:rsidRDefault="005A2A7C" w:rsidP="005A2A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Projected 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sz w:val="24"/>
                <w:szCs w:val="24"/>
              </w:rPr>
              <w:t>Estimated Amount</w:t>
            </w: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Educational Assistants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Instructional Materials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General Supplies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55" w:rsidRPr="00397388" w:rsidTr="002513A8">
        <w:tc>
          <w:tcPr>
            <w:tcW w:w="5508" w:type="dxa"/>
          </w:tcPr>
          <w:p w:rsidR="000F1855" w:rsidRPr="00397388" w:rsidRDefault="000F1855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GCED Administrative Fee (~10%)</w:t>
            </w:r>
          </w:p>
        </w:tc>
        <w:tc>
          <w:tcPr>
            <w:tcW w:w="5508" w:type="dxa"/>
          </w:tcPr>
          <w:p w:rsidR="000F1855" w:rsidRPr="00397388" w:rsidRDefault="000F1855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A7C" w:rsidRPr="00397388" w:rsidRDefault="005A2A7C" w:rsidP="005A2A7C">
      <w:pPr>
        <w:rPr>
          <w:rFonts w:ascii="Times New Roman" w:hAnsi="Times New Roman" w:cs="Times New Roman"/>
          <w:sz w:val="24"/>
          <w:szCs w:val="24"/>
        </w:rPr>
      </w:pP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88">
        <w:rPr>
          <w:rFonts w:ascii="Times New Roman" w:hAnsi="Times New Roman" w:cs="Times New Roman"/>
          <w:b/>
          <w:sz w:val="24"/>
          <w:szCs w:val="24"/>
        </w:rPr>
        <w:t>Projected Revenue – Projected Expense = ____</w:t>
      </w:r>
    </w:p>
    <w:p w:rsidR="001C5AF7" w:rsidRDefault="001C5AF7"/>
    <w:sectPr w:rsidR="001C5AF7" w:rsidSect="005A2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7C"/>
    <w:rsid w:val="000A5944"/>
    <w:rsid w:val="000F1855"/>
    <w:rsid w:val="001C5AF7"/>
    <w:rsid w:val="00234AA1"/>
    <w:rsid w:val="00293194"/>
    <w:rsid w:val="005A2A7C"/>
    <w:rsid w:val="008E27F8"/>
    <w:rsid w:val="00A94D87"/>
    <w:rsid w:val="00B50738"/>
    <w:rsid w:val="00EF0EA8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3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9319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3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9319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P. Cashman</dc:creator>
  <cp:lastModifiedBy>Brian Cashman</cp:lastModifiedBy>
  <cp:revision>10</cp:revision>
  <dcterms:created xsi:type="dcterms:W3CDTF">2014-03-12T17:34:00Z</dcterms:created>
  <dcterms:modified xsi:type="dcterms:W3CDTF">2017-09-20T21:28:00Z</dcterms:modified>
</cp:coreProperties>
</file>